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047" w:type="dxa"/>
        <w:tblInd w:w="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780"/>
        <w:gridCol w:w="8809"/>
      </w:tblGrid>
      <w:tr w14:paraId="7EDB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vAlign w:val="center"/>
          </w:tcPr>
          <w:p w14:paraId="0024F3D2">
            <w:pPr>
              <w:jc w:val="center"/>
              <w:rPr>
                <w:rFonts w:hint="eastAsia" w:ascii="仿宋" w:hAnsi="仿宋" w:eastAsia="仿宋" w:cs="仿宋"/>
                <w:b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kern w:val="0"/>
              </w:rPr>
              <w:t>子系统</w:t>
            </w:r>
          </w:p>
        </w:tc>
        <w:tc>
          <w:tcPr>
            <w:tcW w:w="1780" w:type="dxa"/>
            <w:vAlign w:val="center"/>
          </w:tcPr>
          <w:p w14:paraId="24AA5D0A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模块</w:t>
            </w:r>
          </w:p>
        </w:tc>
        <w:tc>
          <w:tcPr>
            <w:tcW w:w="8809" w:type="dxa"/>
            <w:vAlign w:val="center"/>
          </w:tcPr>
          <w:p w14:paraId="36C00062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功能描述</w:t>
            </w:r>
          </w:p>
        </w:tc>
      </w:tr>
      <w:tr w14:paraId="7538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restart"/>
            <w:vAlign w:val="center"/>
          </w:tcPr>
          <w:p w14:paraId="446BA5CC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放射科PACS/RIS系统</w:t>
            </w:r>
          </w:p>
        </w:tc>
        <w:tc>
          <w:tcPr>
            <w:tcW w:w="1780" w:type="dxa"/>
            <w:vMerge w:val="restart"/>
            <w:vAlign w:val="center"/>
          </w:tcPr>
          <w:p w14:paraId="70C44EDC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登记</w:t>
            </w:r>
          </w:p>
        </w:tc>
        <w:tc>
          <w:tcPr>
            <w:tcW w:w="8809" w:type="dxa"/>
            <w:vAlign w:val="center"/>
          </w:tcPr>
          <w:p w14:paraId="36124043">
            <w:pPr>
              <w:spacing w:line="288" w:lineRule="auto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支持与 HIS 系统快速连接，获取病人信息和申请单信息，患者基本信息、检查信息可以实现快速提取。</w:t>
            </w:r>
          </w:p>
        </w:tc>
      </w:tr>
      <w:tr w14:paraId="2F55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06E4BDF9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1058A0A6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vAlign w:val="center"/>
          </w:tcPr>
          <w:p w14:paraId="3317B3B5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支持登记病人时，系统自动验证是新病人或老病人；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输入病人姓名，支持自动检索出病人历史的检查信息，可直接读取基本信息。</w:t>
            </w:r>
          </w:p>
        </w:tc>
      </w:tr>
      <w:tr w14:paraId="43DE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0F1CF305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64A3AE4D">
            <w:pPr>
              <w:pStyle w:val="4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vAlign w:val="center"/>
          </w:tcPr>
          <w:p w14:paraId="7662B59B">
            <w:pPr>
              <w:pStyle w:val="4"/>
              <w:spacing w:line="288" w:lineRule="auto"/>
              <w:ind w:left="0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支持依据科室要求选择编号产生规则。支持根据设备类型不同，制订不同的编号规则。</w:t>
            </w:r>
          </w:p>
        </w:tc>
      </w:tr>
      <w:tr w14:paraId="2A78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370956B3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7C4FD7C2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1E15194D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一次性录入多条检查，支持一次登记多条检查项目，避免基本信息的重复录入。即支持不同检查类型、不同检查设备、不同检查部位，一次登记多条检查项目，并可自由增加、删除检查项目。在同一界面便于操作且支持打印导诊小票</w:t>
            </w:r>
          </w:p>
        </w:tc>
      </w:tr>
      <w:tr w14:paraId="76A4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1353651E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015AEDB8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185E59B4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支持电子申请单，内容有基本信息、请检信息等，并可根据医院要求修改。支持把临床医生开的检查申请单扫描成电子文件方式存档。</w:t>
            </w:r>
          </w:p>
        </w:tc>
      </w:tr>
      <w:tr w14:paraId="11E6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0DD9F3F6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vAlign w:val="center"/>
          </w:tcPr>
          <w:p w14:paraId="7D70E52D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6F14F41E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支持中文姓名自动转换拼音； 具有多音字处理功能。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支持全键盘操作，回车键自动跳转至下一个指定的输入项。具有快捷码操作功能；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信息输入简单易用，对于信息多的项目，如检查项目等信息支持快捷码输入方式。</w:t>
            </w:r>
          </w:p>
        </w:tc>
      </w:tr>
      <w:tr w14:paraId="7629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4419F6FC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3250D98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查询</w:t>
            </w: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2F875736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支持多种查询形式 支持定制化配置查询条件。例如可根据患者姓名、检查设备、检查部位、检查时间等自定义多种查询条件的快捷组合查询，通过相应的快捷查询按钮快速调取影像资料。</w:t>
            </w:r>
          </w:p>
        </w:tc>
      </w:tr>
      <w:tr w14:paraId="7817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32549DCF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7336CE43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1893C5CC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多种查询条件组合 具有多条件组合查询/检索功能；查询条件包括：姓名、病人号、检查时间、检查状态、检查设备等；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能够自动查询出病人的历次历史图像，报告。</w:t>
            </w:r>
          </w:p>
        </w:tc>
      </w:tr>
      <w:tr w14:paraId="13D6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453F8DC9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322F31DC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57989698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支持自定义查询条件 常用查询项，可以添加用户常用的查询条件，方便使用。</w:t>
            </w:r>
          </w:p>
        </w:tc>
      </w:tr>
      <w:tr w14:paraId="223D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186114E6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5F6B874E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3B32ADAD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支持患者状态颜色自定义，可以设置查询结果列表中不同状态的检查数据，以不同颜色显示。支持自定义条件组合查询、支持关键字查询</w:t>
            </w:r>
          </w:p>
        </w:tc>
      </w:tr>
      <w:tr w14:paraId="1CF2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32322874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4946BFC9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3A384D19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支持快速跳转 。查询结果：右键跳转至报告界面；跳转至阅片；跳转至图像匹配。</w:t>
            </w:r>
          </w:p>
        </w:tc>
      </w:tr>
      <w:tr w14:paraId="3BD5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20DA9C26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7DA52EF3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4507159D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支持历史检查信息 查询结果，区分当前检查和患者的历史检查信息。</w:t>
            </w:r>
          </w:p>
        </w:tc>
      </w:tr>
      <w:tr w14:paraId="5AC2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7850A20A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48655C62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7395F417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支持查询结果自定义显示列 支持查询结果显示列配置（是否显示、显示顺序）。</w:t>
            </w:r>
          </w:p>
        </w:tc>
      </w:tr>
      <w:tr w14:paraId="6C0C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60223D90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1CA0AB29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5AD3024F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支持查询速度 百万级数据查询秒级响应。</w:t>
            </w:r>
          </w:p>
        </w:tc>
      </w:tr>
      <w:tr w14:paraId="5A7F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35234D80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610623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阅片</w:t>
            </w: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73352FFF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支持设置多屏幕（单屏、双屏）影像处理及显示。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支持高分辨率灰阶及彩色专业显示器图像显示处理。例如 2M\5M 屏。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在多显示屏环境下可自动设定影像显示模式，以适合屏幕大小及分辨率。</w:t>
            </w:r>
          </w:p>
        </w:tc>
      </w:tr>
      <w:tr w14:paraId="0B12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60E7475A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23A91F37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2A1F3A74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支持电影方式滚动图像，速度可调节； 支持鼠标滚轮、鼠标键及滚动条快速拖放进行图像滚动； 支持图标目录(多幅小图)浏览。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 Ctrl+A 全选及 Shift 区域选择。</w:t>
            </w:r>
          </w:p>
        </w:tc>
      </w:tr>
      <w:tr w14:paraId="4340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545B34FD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4A0CBA1B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654C82BC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图像操作 支持电影方式滚动图像，速度可调节； 支持鼠标滚轮、鼠标键及滚动条快速拖放进行图像滚动； 支持图标目录(多幅小图)浏览。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 Ctrl+A 全选及 Shift 区域选择。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 DICOM 多帧动态影像回放功能，速度可调节； 支持 DICOM 多帧动态影像多序列联动同步回放。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同一病人的不同类型（放射、超声、病理、腔镜、心电图）检查记录在同一界面里显示，并且由统一的浏览器调阅查看，不需要每个影像系统都与 HIS/电子病历做接口。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支持多种常规处理，例如：窗宽窗位(WW/WL)及快捷键、左/右/上/下翻转与旋转、图像放大/缩小、局部放大、移动、遮罩、还原等；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图像锐化和加强边界过滤功能；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测量功能：测量距离、角度、面积等，CT 密度值测量，自定义区域测量； 支持影像黑白反转；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支持图像裁减；心胸比率测量，中心线测量。伪彩、减影功能。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能存储图像处理结果。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预置窗宽窗位的快捷键操作支持和快捷键设置。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提供常用阅片工具的快速使用方式（工具快捷键）。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提供影像阅片四角工具（图像四个角对应鼠标左键操作，能实现不同的快速阅片功能。例如：左上角对应图像缩放功能）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 MR 和 CT 影像的定位线显示，并可以在定位线上直接定位到对应的断层。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可选择保存或不保存处理结果。</w:t>
            </w:r>
          </w:p>
        </w:tc>
      </w:tr>
      <w:tr w14:paraId="20F7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16C34408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5C159FDA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44A249D5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支持图像标注，箭头标注。文本注释。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支持关键影像标注（KIN）。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支持标注删除功能，且支持 delete 键删除。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图像显示 支持检查、序列和图像等不同级别的阅片模式进行分组显示； 能同步浏览多个序列和多序列的联动；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可支持同时浏览多个检查和多检查的联动。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支持根据不同影像类型设置默认的分组显示阅片模式。根据不同影像类型设置默认的分组显示布局。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支持根据不同影像类型设置默认的分组内图像显示布局。同一窗口内不同检查多个图像对比。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支持同一窗口内多序列图像多定位线交叉引用。多序列图像在同一窗口内显示。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支持同一窗口内同一检查的多序列图像同步滚动对比。同一窗口内不同检查的多序列图像同步滚动对比。一键恢复原始图像功能。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支持MR 和 CT 图像定位线显示，且在定位线上直接定位到对应的断层。显示 DICOM 文件头信息。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影像动态播放显示。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支持单帧调节影像播放速度，支持播放过程中动态调整。</w:t>
            </w:r>
          </w:p>
        </w:tc>
      </w:tr>
      <w:tr w14:paraId="0F77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5CD264FB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78D30B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图像匹配</w:t>
            </w: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4C450903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支持检查图像与检查信息匹配、解除匹配操作。</w:t>
            </w:r>
          </w:p>
        </w:tc>
      </w:tr>
      <w:tr w14:paraId="6E63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7BFD6869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439B7D14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3F1A48B3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支持自动匹配和手动匹配等方式。</w:t>
            </w:r>
          </w:p>
        </w:tc>
      </w:tr>
      <w:tr w14:paraId="2BFE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0599C975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77D2300B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558A0C15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支持标注未匹配图像的患者、已匹配图像的患者。</w:t>
            </w:r>
          </w:p>
        </w:tc>
      </w:tr>
      <w:tr w14:paraId="523C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598ECAAD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56023739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2E0D6086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支持已匹配的患者可浏览患者检查基本信息、图像信息。</w:t>
            </w:r>
          </w:p>
        </w:tc>
      </w:tr>
      <w:tr w14:paraId="7C44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7CE64E5F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2A598BF9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485B93DE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 xml:space="preserve">支持按检查信息查询检查记录。 </w:t>
            </w:r>
          </w:p>
        </w:tc>
      </w:tr>
      <w:tr w14:paraId="143E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6AD348D0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469D502B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1C195E29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支持按检查图像信息查询图像记录。</w:t>
            </w:r>
          </w:p>
        </w:tc>
      </w:tr>
      <w:tr w14:paraId="4E95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2B345E96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131D7C35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6D32BD51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支持根据图像信息为患者快速补登记，并进入报告书写界面。</w:t>
            </w:r>
          </w:p>
        </w:tc>
      </w:tr>
      <w:tr w14:paraId="52E1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5FD5DC7A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A78290F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诊断报告</w:t>
            </w: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5ECBFE23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支持自带专业的放射报告模板。</w:t>
            </w:r>
          </w:p>
        </w:tc>
      </w:tr>
      <w:tr w14:paraId="5BF2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4AA37D2A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7D0585B4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57E7353D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支持全面丰富的诊断词条库，可设置私有词条；私有诊断词条可灵活的自定义增加、修改、删除。</w:t>
            </w:r>
          </w:p>
        </w:tc>
      </w:tr>
      <w:tr w14:paraId="57FF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778A331E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0BD7FA91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77B4391B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支持打印预览和直接打印功能。</w:t>
            </w:r>
          </w:p>
        </w:tc>
      </w:tr>
      <w:tr w14:paraId="1111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07344D69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7C8A64B8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6446F428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支持图形化数字签名。</w:t>
            </w:r>
          </w:p>
        </w:tc>
      </w:tr>
      <w:tr w14:paraId="65FE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6A2FF3E7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4CACC619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1B389D7A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支持患者基本信息的修改或添加。</w:t>
            </w:r>
          </w:p>
        </w:tc>
      </w:tr>
      <w:tr w14:paraId="546A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5FB13942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2CEE8B3E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5660A370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支持可同一界面查看检查申请（电子和扫描）。</w:t>
            </w:r>
          </w:p>
        </w:tc>
      </w:tr>
      <w:tr w14:paraId="3B67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21F9E3C9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0AA4649F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5FB4EFFE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支持可同一界面显示该病人历史检查，并可查看历史报告、图像对比。</w:t>
            </w:r>
          </w:p>
        </w:tc>
      </w:tr>
      <w:tr w14:paraId="1FE8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16644C7C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20D6F3F6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7159DFB5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支持具有诊断结果自动归类，可以按诊断结果进行查询、统计；支持 ICD-10 疾病代码和归类，支持危急值标识。</w:t>
            </w:r>
          </w:p>
        </w:tc>
      </w:tr>
      <w:tr w14:paraId="0A19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26C2EC10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1EE6F7FB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1DC42DAE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支持打开报告时，系统可以自动调用对应影像进行浏览。</w:t>
            </w:r>
          </w:p>
        </w:tc>
      </w:tr>
      <w:tr w14:paraId="1FA3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025443EE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75BEB9F4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30F0C433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支持报告锁即同一份报告只能一个报告医生书写报告，其他医生以读的身份进入，且用户可以手动解锁该报告；可设置锁定时间且支持简单报告模式及审核报告模式分别设置；支持超时自动解锁功能。</w:t>
            </w:r>
          </w:p>
        </w:tc>
      </w:tr>
      <w:tr w14:paraId="0876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627DBA2B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0C5BF0CC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3E31682C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支持以只读方式浏览报告。</w:t>
            </w:r>
          </w:p>
        </w:tc>
      </w:tr>
      <w:tr w14:paraId="25F3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3C279338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5547A33C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384E111C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支持不同报告状态的颜色标记功能。</w:t>
            </w:r>
          </w:p>
        </w:tc>
      </w:tr>
      <w:tr w14:paraId="7B5A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7D9D083E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0C52337A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488D9A06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支持公有模板和个人模板。</w:t>
            </w:r>
          </w:p>
        </w:tc>
      </w:tr>
      <w:tr w14:paraId="412F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61F91526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2BAD4885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31C3D781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支持提供全面的诊断报告管理功能，放射科医生根据权限具有不同的管理诊断报告的权限，可以修改、审核、驳回。</w:t>
            </w:r>
          </w:p>
        </w:tc>
      </w:tr>
      <w:tr w14:paraId="2BE2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4E538E40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768519AB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6B36AEF4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支持同患者历史报告的对比功能。</w:t>
            </w:r>
          </w:p>
        </w:tc>
      </w:tr>
      <w:tr w14:paraId="242E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3238C927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4789B0A3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084A4465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支持相似病例不同患者报告的对比功能。</w:t>
            </w:r>
          </w:p>
        </w:tc>
      </w:tr>
      <w:tr w14:paraId="5B1DB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2926BD68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4E3D02F7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15A7A2D0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支持报告修改痕迹自动保留，保存报告的每次修改记录，需要时可以调出取证。</w:t>
            </w:r>
          </w:p>
        </w:tc>
      </w:tr>
      <w:tr w14:paraId="7FF9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1E81641C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64EA3FDD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09A0FC3F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支持报告修改痕迹以不同颜色显示出增加、删除内容。</w:t>
            </w:r>
          </w:p>
        </w:tc>
      </w:tr>
      <w:tr w14:paraId="66C8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295A0CAC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7EA4FCEB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1A87CCCB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系统支持自动关联报告，合并多个检查书写一份报告。</w:t>
            </w:r>
          </w:p>
        </w:tc>
      </w:tr>
      <w:tr w14:paraId="37F9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2B584296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73FF4231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229B3981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支持医生在撰写报告的同时可以查看对应的检查图像、登记信息、申清单。</w:t>
            </w:r>
          </w:p>
        </w:tc>
      </w:tr>
      <w:tr w14:paraId="7A6E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05206A6B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479F2B51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404D8EDA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在报告界面选择报告模板时，选择了某个模板系统支持可以先预览模板内容， 然后再添加到所见、所得内容中。</w:t>
            </w:r>
          </w:p>
        </w:tc>
      </w:tr>
      <w:tr w14:paraId="1B3E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6EA267D5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677654C8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419F66FB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支持常用特殊字符，用户可设置私有特殊字符； 支持特殊字符的增加、修改、删除功能。</w:t>
            </w:r>
          </w:p>
        </w:tc>
      </w:tr>
      <w:tr w14:paraId="6297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470F3989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2E1F10B1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78D01A8F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支持严格的报告权限管理，报告医生、审核医生分级管理。</w:t>
            </w:r>
          </w:p>
        </w:tc>
      </w:tr>
      <w:tr w14:paraId="097E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7479CCC7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7FB1D1A5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63C4A1BF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支持提供上级医生对下级医生的报告审核功能。</w:t>
            </w:r>
          </w:p>
        </w:tc>
      </w:tr>
      <w:tr w14:paraId="4F2D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447231AB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6BE8429D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4850648A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具有审核权限的用户可以使用报告审核功能，支持直接审核和报告回退功能， 报告回退时可提示和注释。</w:t>
            </w:r>
          </w:p>
        </w:tc>
      </w:tr>
      <w:tr w14:paraId="7244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2E9EA2A5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16D26C23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218B262D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支持报告修改记忆显示功能，上级医生对下级医生修改有痕迹保留和追踪。。</w:t>
            </w:r>
          </w:p>
        </w:tc>
      </w:tr>
      <w:tr w14:paraId="113E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4156BC0C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3778E503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33F676F6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支持查看历次报告及修改、审核记录，保留修改日期、时间、修改人。</w:t>
            </w:r>
          </w:p>
        </w:tc>
      </w:tr>
      <w:tr w14:paraId="35A7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2853AAE9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2CD07E65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558DA2AF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支持报告分离。</w:t>
            </w:r>
          </w:p>
        </w:tc>
      </w:tr>
      <w:tr w14:paraId="3B1F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6352E61F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E532214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胶片打印</w:t>
            </w: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564F4BE8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1.胶片打印支持 DICOM 标准的排版格式、胶片尺寸，所见及所得的胶片打印界面， 具有添加图像、删除图像、图像处理等功能。支持自动靠边、自动窗宽窗位、直方图均匀、边缘锐化、图像平滑。</w:t>
            </w:r>
          </w:p>
        </w:tc>
      </w:tr>
      <w:tr w14:paraId="2F0A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4FF445A0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691FDA06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05FBFC4A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 DICOM 胶片打印机，支持各种打印机属性的设置。</w:t>
            </w:r>
          </w:p>
        </w:tc>
      </w:tr>
      <w:tr w14:paraId="7076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38BCEED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4322C97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28982956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支持打印预览：打印效果预览。</w:t>
            </w:r>
          </w:p>
        </w:tc>
      </w:tr>
      <w:tr w14:paraId="45FA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0CC58FE6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122E1D6F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0E2BEB9E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支持网络设置：设置与 DICOM 打印机网络连接方式。。</w:t>
            </w:r>
          </w:p>
        </w:tc>
      </w:tr>
      <w:tr w14:paraId="0C3C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3EBF9022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56095047">
            <w:pPr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3E598B29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支持纵横打印方向的设置，支持测量标注的 DICOM 打印。</w:t>
            </w:r>
          </w:p>
        </w:tc>
      </w:tr>
      <w:tr w14:paraId="6B34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067FB4A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6C43391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69F15AC7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支持打印设置：设置输出图像的显示信息，设置打印参数、行数和列数等。</w:t>
            </w:r>
          </w:p>
        </w:tc>
      </w:tr>
      <w:tr w14:paraId="77DF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8" w:type="dxa"/>
            <w:vMerge w:val="continue"/>
            <w:vAlign w:val="center"/>
          </w:tcPr>
          <w:p w14:paraId="552877B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0C85532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71D4481F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支持对图像分格进行合并、拆分以及鼠标拖动边框进行调节，支持任意排版。</w:t>
            </w:r>
          </w:p>
        </w:tc>
      </w:tr>
      <w:tr w14:paraId="15B8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vMerge w:val="continue"/>
            <w:vAlign w:val="center"/>
          </w:tcPr>
          <w:p w14:paraId="4B01262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06214FA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46FA91D0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 DICOM 格式打印方式：激光胶片、普通打印纸。</w:t>
            </w:r>
          </w:p>
        </w:tc>
      </w:tr>
      <w:tr w14:paraId="7AE1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vMerge w:val="continue"/>
            <w:vAlign w:val="center"/>
          </w:tcPr>
          <w:p w14:paraId="6B3638D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1A2FFD5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3E165C5A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支持同一个病人不同检查影像可拼图打印，不同病人的相同/不同检查影像可以拼图打印。</w:t>
            </w:r>
          </w:p>
        </w:tc>
      </w:tr>
      <w:tr w14:paraId="56C6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vMerge w:val="continue"/>
            <w:vAlign w:val="center"/>
          </w:tcPr>
          <w:p w14:paraId="423E6FF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599A8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388B659F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支持标记定位线、遮盖后图像的打印。</w:t>
            </w:r>
          </w:p>
        </w:tc>
      </w:tr>
      <w:tr w14:paraId="77AB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vMerge w:val="continue"/>
            <w:vAlign w:val="center"/>
          </w:tcPr>
          <w:p w14:paraId="136D088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4" w:space="0"/>
            </w:tcBorders>
            <w:vAlign w:val="center"/>
          </w:tcPr>
          <w:p w14:paraId="58EC732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统计</w:t>
            </w: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020AE97A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支持设备工作量、报告工作量统计、审核工作量统计等。</w:t>
            </w:r>
          </w:p>
        </w:tc>
      </w:tr>
      <w:tr w14:paraId="5F95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vMerge w:val="continue"/>
            <w:vAlign w:val="center"/>
          </w:tcPr>
          <w:p w14:paraId="10BCE75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3A03801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3355045D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支持部位、性别、年龄、阴阳率、送检科室统计等综合条件统计查询</w:t>
            </w:r>
          </w:p>
        </w:tc>
      </w:tr>
      <w:tr w14:paraId="2062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vMerge w:val="continue"/>
            <w:vAlign w:val="center"/>
          </w:tcPr>
          <w:p w14:paraId="77AF9FB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278FBBC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50246C7B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支持检查时间的统计。</w:t>
            </w:r>
          </w:p>
        </w:tc>
      </w:tr>
      <w:tr w14:paraId="7371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vMerge w:val="continue"/>
            <w:vAlign w:val="center"/>
          </w:tcPr>
          <w:p w14:paraId="002F271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2BFB29C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5D7F306E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权限控制 支持严格的权限控制机制，登录服务器，查看图象，写报告等需要经过严密的权限认证，支持不同权限的用户只能操作权限对应的功能。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系统管理员权限支持由服务器统一管理，并发控制。只要拥有权限，可以从任意终端登陆，管理系统。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支持基于用户角色的影像分发和应用，无论用户在 PACS 网络内的任何终端登录， 都可以根据其权限访问统一的用户界面，确保系统使用的灵活性。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支持严格的用户分级数据访问安全管理机制。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系统安全账户管理：用户和密码管理，支持配置系统级/用户组级/用户级不同的账户管理。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支持根据用户的权限、角色显示不同的工作窗口和功能。</w:t>
            </w:r>
          </w:p>
        </w:tc>
      </w:tr>
      <w:tr w14:paraId="7790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vMerge w:val="continue"/>
            <w:vAlign w:val="center"/>
          </w:tcPr>
          <w:p w14:paraId="065D851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4" w:space="0"/>
            </w:tcBorders>
            <w:vAlign w:val="center"/>
          </w:tcPr>
          <w:p w14:paraId="4CC6EAF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系统维护及权限</w:t>
            </w: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062FEC82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支持设置报告审核模式； 支持设置报告锁定超时时间；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支持设置已打印报告驳回修改时间； 支持设置 PACS 网关信息</w:t>
            </w:r>
          </w:p>
        </w:tc>
      </w:tr>
      <w:tr w14:paraId="0274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vMerge w:val="continue"/>
            <w:vAlign w:val="center"/>
          </w:tcPr>
          <w:p w14:paraId="0AEB0B3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761957C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454851BE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支持用户账号、密码、角色、权限等信息管理。</w:t>
            </w:r>
          </w:p>
        </w:tc>
      </w:tr>
      <w:tr w14:paraId="1CC4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vMerge w:val="continue"/>
            <w:vAlign w:val="center"/>
          </w:tcPr>
          <w:p w14:paraId="5372D8A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77EE273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0662F100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支持特殊字符、诊断词条、预设窗宽窗位、民族、出生地、患者来源等基本信息维护。</w:t>
            </w:r>
          </w:p>
        </w:tc>
      </w:tr>
      <w:tr w14:paraId="1B7A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vMerge w:val="continue"/>
            <w:vAlign w:val="center"/>
          </w:tcPr>
          <w:p w14:paraId="326E3D0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4A27E62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77B5FB66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支持装置信息、装置属性、影像类型、检查部位、检查项目、检查方法、项目代码等信息维护。</w:t>
            </w:r>
          </w:p>
        </w:tc>
      </w:tr>
      <w:tr w14:paraId="20DD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vMerge w:val="continue"/>
            <w:vAlign w:val="center"/>
          </w:tcPr>
          <w:p w14:paraId="44CBC91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4" w:space="0"/>
            </w:tcBorders>
            <w:vAlign w:val="center"/>
          </w:tcPr>
          <w:p w14:paraId="58ED76A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184D13CB">
            <w:pPr>
              <w:widowControl/>
              <w:spacing w:line="288" w:lineRule="auto"/>
              <w:jc w:val="left"/>
              <w:rPr>
                <w:rFonts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支持申请科室、申请医生、医生科室关系等信息维护</w:t>
            </w:r>
          </w:p>
          <w:p w14:paraId="28ECD615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支持完善的系统管理功能，系统可根据医院的需要对字典信息进行增加、修改等功能；字典信息管理包括用户信息、部门信息、工作角色信息、设备信息、检查部位信息、检查项目信息等基本信息进行管理功能。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  <w:t>支持影像设备的在线动态添加和管理，无需停止服务即可配置影像设备的 DICOM 参数。</w:t>
            </w:r>
          </w:p>
        </w:tc>
      </w:tr>
      <w:tr w14:paraId="109F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vMerge w:val="continue"/>
            <w:vAlign w:val="center"/>
          </w:tcPr>
          <w:p w14:paraId="71EC021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19AF2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  <w:tc>
          <w:tcPr>
            <w:tcW w:w="8809" w:type="dxa"/>
            <w:tcBorders>
              <w:left w:val="single" w:color="auto" w:sz="4" w:space="0"/>
            </w:tcBorders>
            <w:vAlign w:val="center"/>
          </w:tcPr>
          <w:p w14:paraId="22617A5C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lang w:bidi="ar"/>
              </w:rPr>
            </w:pPr>
          </w:p>
        </w:tc>
      </w:tr>
    </w:tbl>
    <w:p w14:paraId="2F5C45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MDM4Yjc1N2Q0MzczNjY1N2EyOTA1ZWEwNTc0MDIifQ=="/>
  </w:docVars>
  <w:rsids>
    <w:rsidRoot w:val="006C7C5B"/>
    <w:rsid w:val="003E6C4D"/>
    <w:rsid w:val="006C7C5B"/>
    <w:rsid w:val="00C27548"/>
    <w:rsid w:val="00D6502E"/>
    <w:rsid w:val="14DE09C0"/>
    <w:rsid w:val="5952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left="533" w:firstLine="420" w:firstLineChars="100"/>
    </w:pPr>
    <w:rPr>
      <w:rFonts w:hint="eastAsia"/>
    </w:rPr>
  </w:style>
  <w:style w:type="paragraph" w:styleId="3">
    <w:name w:val="Body Text"/>
    <w:basedOn w:val="1"/>
    <w:next w:val="2"/>
    <w:qFormat/>
    <w:uiPriority w:val="1"/>
    <w:pPr>
      <w:ind w:left="244"/>
    </w:pPr>
    <w:rPr>
      <w:rFonts w:ascii="宋体" w:hAnsi="宋体" w:cs="宋体"/>
    </w:rPr>
  </w:style>
  <w:style w:type="paragraph" w:styleId="4">
    <w:name w:val="Body Text Indent 2"/>
    <w:basedOn w:val="1"/>
    <w:qFormat/>
    <w:uiPriority w:val="0"/>
    <w:pPr>
      <w:ind w:left="9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3677</Words>
  <Characters>3777</Characters>
  <Lines>161</Lines>
  <Paragraphs>174</Paragraphs>
  <TotalTime>11</TotalTime>
  <ScaleCrop>false</ScaleCrop>
  <LinksUpToDate>false</LinksUpToDate>
  <CharactersWithSpaces>3850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yys</dc:creator>
  <cp:lastModifiedBy>EIpei</cp:lastModifiedBy>
  <dcterms:modified xsi:type="dcterms:W3CDTF">2025-10-21T08:09:16Z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4E0B10CBF0084EF48178EE54C112CE85_13</vt:lpwstr>
  </property>
</Properties>
</file>